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D8" w:rsidRPr="00C16CD8" w:rsidRDefault="00C16CD8" w:rsidP="006D58A1">
      <w:pPr>
        <w:spacing w:line="240" w:lineRule="exact"/>
        <w:ind w:left="2832" w:firstLine="708"/>
        <w:rPr>
          <w:b/>
          <w:sz w:val="27"/>
          <w:szCs w:val="27"/>
        </w:rPr>
      </w:pPr>
      <w:r w:rsidRPr="00C16CD8">
        <w:rPr>
          <w:b/>
          <w:sz w:val="27"/>
          <w:szCs w:val="27"/>
        </w:rPr>
        <w:t xml:space="preserve">ПЛАН РАБОТЫ </w:t>
      </w:r>
    </w:p>
    <w:p w:rsidR="00C16CD8" w:rsidRDefault="00757621" w:rsidP="00CC6192">
      <w:pPr>
        <w:spacing w:line="240" w:lineRule="exact"/>
        <w:ind w:left="697"/>
        <w:rPr>
          <w:b/>
          <w:sz w:val="27"/>
          <w:szCs w:val="27"/>
        </w:rPr>
      </w:pPr>
      <w:r w:rsidRPr="00C16CD8">
        <w:rPr>
          <w:b/>
          <w:sz w:val="27"/>
          <w:szCs w:val="27"/>
        </w:rPr>
        <w:t>комиссии по противодействию коррупции</w:t>
      </w:r>
      <w:r w:rsidR="00AA52BF">
        <w:rPr>
          <w:b/>
          <w:sz w:val="27"/>
          <w:szCs w:val="27"/>
        </w:rPr>
        <w:t xml:space="preserve"> и урегулированию </w:t>
      </w:r>
      <w:r w:rsidR="00CC6192">
        <w:rPr>
          <w:b/>
          <w:sz w:val="27"/>
          <w:szCs w:val="27"/>
        </w:rPr>
        <w:t xml:space="preserve">    </w:t>
      </w:r>
      <w:r w:rsidR="00AA52BF">
        <w:rPr>
          <w:b/>
          <w:sz w:val="27"/>
          <w:szCs w:val="27"/>
        </w:rPr>
        <w:t>конфликта интересов ФГУП «НИИФП им. Ф.В. Лукина»</w:t>
      </w:r>
    </w:p>
    <w:p w:rsidR="00757621" w:rsidRPr="00C16CD8" w:rsidRDefault="00757621" w:rsidP="00C16CD8">
      <w:pPr>
        <w:spacing w:line="240" w:lineRule="exact"/>
        <w:ind w:firstLine="697"/>
        <w:jc w:val="center"/>
        <w:rPr>
          <w:b/>
          <w:sz w:val="27"/>
          <w:szCs w:val="27"/>
        </w:rPr>
      </w:pPr>
      <w:r w:rsidRPr="00C16CD8">
        <w:rPr>
          <w:b/>
          <w:sz w:val="27"/>
          <w:szCs w:val="27"/>
        </w:rPr>
        <w:t>на 2019 год</w:t>
      </w:r>
    </w:p>
    <w:p w:rsidR="00C16CD8" w:rsidRPr="00C16CD8" w:rsidRDefault="00C16CD8" w:rsidP="00757621">
      <w:pPr>
        <w:ind w:firstLine="70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6287"/>
        <w:gridCol w:w="2839"/>
      </w:tblGrid>
      <w:tr w:rsidR="00757621" w:rsidRPr="00465A10" w:rsidTr="00B72410">
        <w:tc>
          <w:tcPr>
            <w:tcW w:w="621" w:type="dxa"/>
          </w:tcPr>
          <w:p w:rsidR="00757621" w:rsidRPr="00465A10" w:rsidRDefault="00757621" w:rsidP="00757621">
            <w:pPr>
              <w:jc w:val="center"/>
            </w:pPr>
            <w:r w:rsidRPr="00465A10">
              <w:t>№ пп</w:t>
            </w:r>
          </w:p>
        </w:tc>
        <w:tc>
          <w:tcPr>
            <w:tcW w:w="6287" w:type="dxa"/>
          </w:tcPr>
          <w:p w:rsidR="00757621" w:rsidRPr="00465A10" w:rsidRDefault="00757621" w:rsidP="00757621">
            <w:pPr>
              <w:jc w:val="center"/>
            </w:pPr>
            <w:r w:rsidRPr="00465A10">
              <w:t>Вопросы</w:t>
            </w:r>
          </w:p>
        </w:tc>
        <w:tc>
          <w:tcPr>
            <w:tcW w:w="2839" w:type="dxa"/>
          </w:tcPr>
          <w:p w:rsidR="00757621" w:rsidRPr="00465A10" w:rsidRDefault="00757621" w:rsidP="00757621">
            <w:pPr>
              <w:jc w:val="center"/>
            </w:pPr>
            <w:r w:rsidRPr="00465A10">
              <w:t>Ответственный</w:t>
            </w:r>
          </w:p>
        </w:tc>
      </w:tr>
      <w:tr w:rsidR="00757621" w:rsidRPr="00465A10" w:rsidTr="00B72410">
        <w:tc>
          <w:tcPr>
            <w:tcW w:w="9747" w:type="dxa"/>
            <w:gridSpan w:val="3"/>
          </w:tcPr>
          <w:p w:rsidR="00757621" w:rsidRPr="00465A10" w:rsidRDefault="00757621" w:rsidP="00757621">
            <w:pPr>
              <w:jc w:val="center"/>
            </w:pPr>
            <w:r w:rsidRPr="00465A10">
              <w:rPr>
                <w:lang w:val="en-US"/>
              </w:rPr>
              <w:t>I</w:t>
            </w:r>
            <w:r w:rsidRPr="00465A10">
              <w:t xml:space="preserve"> квартал</w:t>
            </w:r>
          </w:p>
        </w:tc>
      </w:tr>
      <w:tr w:rsidR="00757621" w:rsidRPr="00465A10" w:rsidTr="00B72410">
        <w:tc>
          <w:tcPr>
            <w:tcW w:w="621" w:type="dxa"/>
          </w:tcPr>
          <w:p w:rsidR="00757621" w:rsidRPr="00C16CD8" w:rsidRDefault="00757621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1</w:t>
            </w:r>
          </w:p>
        </w:tc>
        <w:tc>
          <w:tcPr>
            <w:tcW w:w="6287" w:type="dxa"/>
          </w:tcPr>
          <w:p w:rsidR="00757621" w:rsidRPr="00C16CD8" w:rsidRDefault="00757621" w:rsidP="00AA52BF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 xml:space="preserve">О деятельности </w:t>
            </w:r>
            <w:r w:rsidRPr="00C16CD8">
              <w:rPr>
                <w:sz w:val="27"/>
                <w:szCs w:val="27"/>
              </w:rPr>
              <w:t xml:space="preserve">комиссии </w:t>
            </w:r>
            <w:r w:rsidR="00807CD5">
              <w:rPr>
                <w:sz w:val="27"/>
                <w:szCs w:val="27"/>
              </w:rPr>
              <w:t xml:space="preserve">по </w:t>
            </w:r>
            <w:r w:rsidR="00AA52BF" w:rsidRPr="00AA52BF">
              <w:rPr>
                <w:sz w:val="27"/>
                <w:szCs w:val="27"/>
              </w:rPr>
              <w:t>противодействию коррупции и урегулированию конфликта интересов</w:t>
            </w:r>
            <w:r w:rsidR="00AA52BF">
              <w:rPr>
                <w:b/>
                <w:sz w:val="27"/>
                <w:szCs w:val="27"/>
              </w:rPr>
              <w:t xml:space="preserve"> </w:t>
            </w:r>
            <w:r w:rsidRPr="00C16CD8">
              <w:rPr>
                <w:sz w:val="27"/>
                <w:szCs w:val="27"/>
              </w:rPr>
              <w:t>за 2018 год</w:t>
            </w:r>
          </w:p>
        </w:tc>
        <w:tc>
          <w:tcPr>
            <w:tcW w:w="2839" w:type="dxa"/>
          </w:tcPr>
          <w:p w:rsidR="00757621" w:rsidRPr="00C16CD8" w:rsidRDefault="00AA52BF" w:rsidP="00AA52B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 Комиссии, секретарь</w:t>
            </w:r>
          </w:p>
        </w:tc>
      </w:tr>
      <w:tr w:rsidR="00757621" w:rsidRPr="00465A10" w:rsidTr="00B72410">
        <w:tc>
          <w:tcPr>
            <w:tcW w:w="621" w:type="dxa"/>
          </w:tcPr>
          <w:p w:rsidR="00757621" w:rsidRPr="00C16CD8" w:rsidRDefault="00757621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2</w:t>
            </w:r>
          </w:p>
        </w:tc>
        <w:tc>
          <w:tcPr>
            <w:tcW w:w="6287" w:type="dxa"/>
          </w:tcPr>
          <w:p w:rsidR="00757621" w:rsidRPr="00C16CD8" w:rsidRDefault="00757621" w:rsidP="00807CD5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 xml:space="preserve">О реализации </w:t>
            </w:r>
            <w:r w:rsidRPr="00C16CD8">
              <w:rPr>
                <w:sz w:val="27"/>
                <w:szCs w:val="27"/>
              </w:rPr>
              <w:t>Плана мероприятий по противодействию коррупции за 2018 год</w:t>
            </w:r>
            <w:r w:rsidRPr="00C16CD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839" w:type="dxa"/>
          </w:tcPr>
          <w:p w:rsidR="00757621" w:rsidRPr="00C16CD8" w:rsidRDefault="00AA52BF" w:rsidP="0075762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Подразделение № 91</w:t>
            </w:r>
          </w:p>
        </w:tc>
      </w:tr>
      <w:tr w:rsidR="00757621" w:rsidRPr="00465A10" w:rsidTr="00B72410">
        <w:tc>
          <w:tcPr>
            <w:tcW w:w="621" w:type="dxa"/>
          </w:tcPr>
          <w:p w:rsidR="00757621" w:rsidRPr="00C16CD8" w:rsidRDefault="00757621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3</w:t>
            </w:r>
          </w:p>
        </w:tc>
        <w:tc>
          <w:tcPr>
            <w:tcW w:w="6287" w:type="dxa"/>
          </w:tcPr>
          <w:p w:rsidR="00757621" w:rsidRPr="00C16CD8" w:rsidRDefault="009A7894" w:rsidP="0075762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 результатах проверок финансово-хозяйственной деятельности и соблюдения законодательства о закупках</w:t>
            </w:r>
            <w:r w:rsidR="00757621" w:rsidRPr="00C16CD8">
              <w:rPr>
                <w:color w:val="000000"/>
                <w:sz w:val="27"/>
                <w:szCs w:val="27"/>
              </w:rPr>
              <w:t> за 2018 года</w:t>
            </w:r>
          </w:p>
        </w:tc>
        <w:tc>
          <w:tcPr>
            <w:tcW w:w="2839" w:type="dxa"/>
          </w:tcPr>
          <w:p w:rsidR="00757621" w:rsidRPr="00C16CD8" w:rsidRDefault="009A7894" w:rsidP="00C16CD8">
            <w:pPr>
              <w:jc w:val="center"/>
              <w:rPr>
                <w:color w:val="FF66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Подразделение № 91</w:t>
            </w:r>
          </w:p>
        </w:tc>
      </w:tr>
      <w:tr w:rsidR="00757621" w:rsidRPr="00465A10" w:rsidTr="00B72410">
        <w:tc>
          <w:tcPr>
            <w:tcW w:w="621" w:type="dxa"/>
          </w:tcPr>
          <w:p w:rsidR="00757621" w:rsidRPr="00C16CD8" w:rsidRDefault="00757621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4</w:t>
            </w:r>
          </w:p>
        </w:tc>
        <w:tc>
          <w:tcPr>
            <w:tcW w:w="6287" w:type="dxa"/>
          </w:tcPr>
          <w:p w:rsidR="00757621" w:rsidRPr="00C16CD8" w:rsidRDefault="00757621" w:rsidP="009A7894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 xml:space="preserve">О своевременности представления сведений о доходах, расходах, об имуществе и обязательствах имущественного характера </w:t>
            </w:r>
            <w:r w:rsidR="009A7894">
              <w:rPr>
                <w:color w:val="000000"/>
                <w:sz w:val="27"/>
                <w:szCs w:val="27"/>
              </w:rPr>
              <w:t>работниками, замещающими должности, входящие в Перечень</w:t>
            </w:r>
          </w:p>
        </w:tc>
        <w:tc>
          <w:tcPr>
            <w:tcW w:w="2839" w:type="dxa"/>
          </w:tcPr>
          <w:p w:rsidR="00757621" w:rsidRPr="00C16CD8" w:rsidRDefault="009A7894" w:rsidP="000E08A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Подразделение № 91, </w:t>
            </w:r>
            <w:r w:rsidR="000E08AC">
              <w:rPr>
                <w:color w:val="000000"/>
                <w:sz w:val="27"/>
                <w:szCs w:val="27"/>
              </w:rPr>
              <w:t>п</w:t>
            </w:r>
            <w:r>
              <w:rPr>
                <w:color w:val="000000"/>
                <w:sz w:val="27"/>
                <w:szCs w:val="27"/>
              </w:rPr>
              <w:t>редседатель Комиссии</w:t>
            </w:r>
          </w:p>
        </w:tc>
      </w:tr>
      <w:tr w:rsidR="00757621" w:rsidRPr="00465A10" w:rsidTr="00B72410">
        <w:tc>
          <w:tcPr>
            <w:tcW w:w="621" w:type="dxa"/>
          </w:tcPr>
          <w:p w:rsidR="00757621" w:rsidRPr="00C16CD8" w:rsidRDefault="00757621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5</w:t>
            </w:r>
          </w:p>
        </w:tc>
        <w:tc>
          <w:tcPr>
            <w:tcW w:w="6287" w:type="dxa"/>
          </w:tcPr>
          <w:p w:rsidR="00757621" w:rsidRPr="00C16CD8" w:rsidRDefault="00757621" w:rsidP="009A7894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 xml:space="preserve">Анализ обращений </w:t>
            </w:r>
            <w:r w:rsidR="009A7894">
              <w:rPr>
                <w:color w:val="000000"/>
                <w:sz w:val="27"/>
                <w:szCs w:val="27"/>
              </w:rPr>
              <w:t xml:space="preserve">работников предприятия и </w:t>
            </w:r>
            <w:r w:rsidRPr="00C16CD8">
              <w:rPr>
                <w:color w:val="000000"/>
                <w:sz w:val="27"/>
                <w:szCs w:val="27"/>
              </w:rPr>
              <w:t xml:space="preserve">граждан </w:t>
            </w:r>
            <w:r w:rsidR="009A7894">
              <w:rPr>
                <w:color w:val="000000"/>
                <w:sz w:val="27"/>
                <w:szCs w:val="27"/>
              </w:rPr>
              <w:t xml:space="preserve">по вопросам </w:t>
            </w:r>
            <w:r w:rsidR="009A7894" w:rsidRPr="00AA52BF">
              <w:rPr>
                <w:sz w:val="27"/>
                <w:szCs w:val="27"/>
              </w:rPr>
              <w:t>противодействи</w:t>
            </w:r>
            <w:r w:rsidR="009A7894">
              <w:rPr>
                <w:sz w:val="27"/>
                <w:szCs w:val="27"/>
              </w:rPr>
              <w:t>я</w:t>
            </w:r>
            <w:r w:rsidR="009A7894" w:rsidRPr="00AA52BF">
              <w:rPr>
                <w:sz w:val="27"/>
                <w:szCs w:val="27"/>
              </w:rPr>
              <w:t xml:space="preserve"> коррупции</w:t>
            </w:r>
          </w:p>
        </w:tc>
        <w:tc>
          <w:tcPr>
            <w:tcW w:w="2839" w:type="dxa"/>
          </w:tcPr>
          <w:p w:rsidR="00757621" w:rsidRPr="00C16CD8" w:rsidRDefault="009A7894" w:rsidP="0075762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 Комиссии, секретарь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F310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287" w:type="dxa"/>
          </w:tcPr>
          <w:p w:rsidR="00664B22" w:rsidRPr="00C16CD8" w:rsidRDefault="00664B22" w:rsidP="00F310DF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 xml:space="preserve">О </w:t>
            </w:r>
            <w:r w:rsidR="00F310DF">
              <w:rPr>
                <w:color w:val="000000"/>
                <w:sz w:val="27"/>
                <w:szCs w:val="27"/>
              </w:rPr>
              <w:t>принятых мерах по обращениям работников</w:t>
            </w:r>
          </w:p>
        </w:tc>
        <w:tc>
          <w:tcPr>
            <w:tcW w:w="2839" w:type="dxa"/>
          </w:tcPr>
          <w:p w:rsidR="00664B22" w:rsidRPr="00C16CD8" w:rsidRDefault="00664B22" w:rsidP="00F310DF">
            <w:pPr>
              <w:jc w:val="center"/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>Председатель комиссии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87" w:type="dxa"/>
          </w:tcPr>
          <w:p w:rsidR="00664B22" w:rsidRPr="00C16CD8" w:rsidRDefault="00664B22" w:rsidP="00664B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9" w:type="dxa"/>
          </w:tcPr>
          <w:p w:rsidR="00664B22" w:rsidRPr="00C16CD8" w:rsidRDefault="00664B22" w:rsidP="008736AF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64B22" w:rsidRPr="00465A10" w:rsidTr="00B72410">
        <w:tc>
          <w:tcPr>
            <w:tcW w:w="9747" w:type="dxa"/>
            <w:gridSpan w:val="3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  <w:lang w:val="en-US"/>
              </w:rPr>
              <w:t>II</w:t>
            </w:r>
            <w:r w:rsidRPr="00C16CD8">
              <w:rPr>
                <w:sz w:val="27"/>
                <w:szCs w:val="27"/>
              </w:rPr>
              <w:t xml:space="preserve"> квартал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1</w:t>
            </w:r>
          </w:p>
        </w:tc>
        <w:tc>
          <w:tcPr>
            <w:tcW w:w="6287" w:type="dxa"/>
          </w:tcPr>
          <w:p w:rsidR="00664B22" w:rsidRPr="00C16CD8" w:rsidRDefault="00664B22" w:rsidP="008736AF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Рассмотрение вопросов правоприменительной практики за 2018 год и первый квартал 2019 года</w:t>
            </w:r>
            <w:r>
              <w:rPr>
                <w:sz w:val="27"/>
                <w:szCs w:val="27"/>
              </w:rPr>
              <w:t xml:space="preserve"> по вопросам </w:t>
            </w:r>
            <w:r w:rsidRPr="00AA52BF">
              <w:rPr>
                <w:sz w:val="27"/>
                <w:szCs w:val="27"/>
              </w:rPr>
              <w:t>противодействи</w:t>
            </w:r>
            <w:r>
              <w:rPr>
                <w:sz w:val="27"/>
                <w:szCs w:val="27"/>
              </w:rPr>
              <w:t>я</w:t>
            </w:r>
            <w:r w:rsidRPr="00AA52BF">
              <w:rPr>
                <w:sz w:val="27"/>
                <w:szCs w:val="27"/>
              </w:rPr>
              <w:t xml:space="preserve"> коррупции</w:t>
            </w:r>
          </w:p>
        </w:tc>
        <w:tc>
          <w:tcPr>
            <w:tcW w:w="2839" w:type="dxa"/>
          </w:tcPr>
          <w:p w:rsidR="00664B22" w:rsidRPr="00C16CD8" w:rsidRDefault="00664B22" w:rsidP="0075762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Юридическая служба</w:t>
            </w:r>
            <w:r w:rsidRPr="00C16CD8">
              <w:rPr>
                <w:color w:val="000000"/>
                <w:sz w:val="27"/>
                <w:szCs w:val="27"/>
              </w:rPr>
              <w:t> 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2</w:t>
            </w:r>
          </w:p>
        </w:tc>
        <w:tc>
          <w:tcPr>
            <w:tcW w:w="6287" w:type="dxa"/>
          </w:tcPr>
          <w:p w:rsidR="00664B22" w:rsidRPr="00C16CD8" w:rsidRDefault="00664B22" w:rsidP="001A3997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 xml:space="preserve">Об антикоррупционной экспертизе  проектов </w:t>
            </w:r>
            <w:r>
              <w:rPr>
                <w:color w:val="000000"/>
                <w:sz w:val="27"/>
                <w:szCs w:val="27"/>
              </w:rPr>
              <w:t xml:space="preserve">локальных </w:t>
            </w:r>
            <w:r w:rsidRPr="00C16CD8">
              <w:rPr>
                <w:color w:val="000000"/>
                <w:sz w:val="27"/>
                <w:szCs w:val="27"/>
              </w:rPr>
              <w:t>нормативных актов при мониторинге их применения за 1 квартал 2019 года</w:t>
            </w:r>
          </w:p>
        </w:tc>
        <w:tc>
          <w:tcPr>
            <w:tcW w:w="2839" w:type="dxa"/>
          </w:tcPr>
          <w:p w:rsidR="00664B22" w:rsidRPr="00C16CD8" w:rsidRDefault="00664B22" w:rsidP="000E08A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Подразделение № 91, </w:t>
            </w:r>
            <w:r w:rsidR="000E08AC">
              <w:rPr>
                <w:color w:val="000000"/>
                <w:sz w:val="27"/>
                <w:szCs w:val="27"/>
              </w:rPr>
              <w:t>ю</w:t>
            </w:r>
            <w:r>
              <w:rPr>
                <w:color w:val="000000"/>
                <w:sz w:val="27"/>
                <w:szCs w:val="27"/>
              </w:rPr>
              <w:t>ридическая служба</w:t>
            </w:r>
            <w:r w:rsidRPr="00C16CD8">
              <w:rPr>
                <w:color w:val="000000"/>
                <w:sz w:val="27"/>
                <w:szCs w:val="27"/>
              </w:rPr>
              <w:t> 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3</w:t>
            </w:r>
          </w:p>
        </w:tc>
        <w:tc>
          <w:tcPr>
            <w:tcW w:w="6287" w:type="dxa"/>
          </w:tcPr>
          <w:p w:rsidR="00664B22" w:rsidRPr="00AA52BF" w:rsidRDefault="00664B22" w:rsidP="009A7894">
            <w:pPr>
              <w:rPr>
                <w:color w:val="000000"/>
                <w:sz w:val="28"/>
                <w:szCs w:val="28"/>
              </w:rPr>
            </w:pPr>
            <w:r w:rsidRPr="00AA52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результатах </w:t>
            </w:r>
            <w:r w:rsidRPr="00AA52BF">
              <w:rPr>
                <w:sz w:val="28"/>
                <w:szCs w:val="28"/>
              </w:rPr>
              <w:t>сбора и обработки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№ 273-ФЗ «О противодействии коррупции» и Постановлением Правительства Российской Федерации от 22 июля 2013 г. № 613</w:t>
            </w:r>
          </w:p>
        </w:tc>
        <w:tc>
          <w:tcPr>
            <w:tcW w:w="2839" w:type="dxa"/>
          </w:tcPr>
          <w:p w:rsidR="00664B22" w:rsidRPr="00C16CD8" w:rsidRDefault="00664B22" w:rsidP="001A39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Подразделение № 91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4</w:t>
            </w:r>
          </w:p>
        </w:tc>
        <w:tc>
          <w:tcPr>
            <w:tcW w:w="6287" w:type="dxa"/>
          </w:tcPr>
          <w:p w:rsidR="00664B22" w:rsidRPr="00C16CD8" w:rsidRDefault="00664B22" w:rsidP="006D58A1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 xml:space="preserve">О </w:t>
            </w:r>
            <w:proofErr w:type="gramStart"/>
            <w:r w:rsidRPr="00C16CD8">
              <w:rPr>
                <w:color w:val="000000"/>
                <w:sz w:val="27"/>
                <w:szCs w:val="27"/>
              </w:rPr>
              <w:t>контроле за</w:t>
            </w:r>
            <w:proofErr w:type="gramEnd"/>
            <w:r w:rsidRPr="00C16CD8">
              <w:rPr>
                <w:color w:val="000000"/>
                <w:sz w:val="27"/>
                <w:szCs w:val="27"/>
              </w:rPr>
              <w:t xml:space="preserve"> использованием имущества </w:t>
            </w:r>
            <w:r>
              <w:rPr>
                <w:color w:val="000000"/>
                <w:sz w:val="27"/>
                <w:szCs w:val="27"/>
              </w:rPr>
              <w:t>и сданными в аренду площадями предприятия</w:t>
            </w:r>
          </w:p>
        </w:tc>
        <w:tc>
          <w:tcPr>
            <w:tcW w:w="2839" w:type="dxa"/>
          </w:tcPr>
          <w:p w:rsidR="00664B22" w:rsidRPr="00C16CD8" w:rsidRDefault="00664B22" w:rsidP="006D58A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ПЭО, бухгалтерия, подразделение № 91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5</w:t>
            </w:r>
          </w:p>
        </w:tc>
        <w:tc>
          <w:tcPr>
            <w:tcW w:w="6287" w:type="dxa"/>
          </w:tcPr>
          <w:p w:rsidR="00664B22" w:rsidRPr="00C16CD8" w:rsidRDefault="00664B22" w:rsidP="00757621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 xml:space="preserve">О мерах по предупреждению коррупции </w:t>
            </w:r>
          </w:p>
        </w:tc>
        <w:tc>
          <w:tcPr>
            <w:tcW w:w="2839" w:type="dxa"/>
          </w:tcPr>
          <w:p w:rsidR="00664B22" w:rsidRPr="00C16CD8" w:rsidRDefault="00664B22" w:rsidP="00C16CD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Подразделение № 91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87" w:type="dxa"/>
          </w:tcPr>
          <w:p w:rsidR="00664B22" w:rsidRPr="00C16CD8" w:rsidRDefault="00664B22" w:rsidP="006D58A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9" w:type="dxa"/>
          </w:tcPr>
          <w:p w:rsidR="00664B22" w:rsidRPr="00C16CD8" w:rsidRDefault="00664B22" w:rsidP="0075762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64B22" w:rsidRPr="00465A10" w:rsidTr="00B72410">
        <w:tc>
          <w:tcPr>
            <w:tcW w:w="9747" w:type="dxa"/>
            <w:gridSpan w:val="3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  <w:lang w:val="en-US"/>
              </w:rPr>
              <w:t>III</w:t>
            </w:r>
            <w:r w:rsidRPr="00C16CD8">
              <w:rPr>
                <w:sz w:val="27"/>
                <w:szCs w:val="27"/>
              </w:rPr>
              <w:t xml:space="preserve"> квартал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1</w:t>
            </w:r>
          </w:p>
        </w:tc>
        <w:tc>
          <w:tcPr>
            <w:tcW w:w="6287" w:type="dxa"/>
          </w:tcPr>
          <w:p w:rsidR="00664B22" w:rsidRPr="00C16CD8" w:rsidRDefault="00664B22" w:rsidP="006D58A1">
            <w:pPr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О со</w:t>
            </w:r>
            <w:r>
              <w:rPr>
                <w:sz w:val="27"/>
                <w:szCs w:val="27"/>
              </w:rPr>
              <w:t xml:space="preserve">блюдении </w:t>
            </w:r>
            <w:r w:rsidRPr="00C16CD8">
              <w:rPr>
                <w:sz w:val="27"/>
                <w:szCs w:val="27"/>
              </w:rPr>
              <w:t xml:space="preserve">законности при реализации администрацией полномочий в сфере закупок товаров, работ, услуг для обеспечения нужд </w:t>
            </w:r>
            <w:r>
              <w:rPr>
                <w:sz w:val="27"/>
                <w:szCs w:val="27"/>
              </w:rPr>
              <w:lastRenderedPageBreak/>
              <w:t>предприятия</w:t>
            </w:r>
            <w:r w:rsidRPr="00C16CD8">
              <w:rPr>
                <w:sz w:val="27"/>
                <w:szCs w:val="27"/>
              </w:rPr>
              <w:t xml:space="preserve"> в первом полугодии 2019 года</w:t>
            </w:r>
          </w:p>
        </w:tc>
        <w:tc>
          <w:tcPr>
            <w:tcW w:w="2839" w:type="dxa"/>
          </w:tcPr>
          <w:p w:rsidR="00664B22" w:rsidRPr="00C16CD8" w:rsidRDefault="00664B22" w:rsidP="000E08AC">
            <w:pPr>
              <w:pStyle w:val="a4"/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>Контрактная служба</w:t>
            </w:r>
            <w:r w:rsidR="000E08AC">
              <w:rPr>
                <w:b w:val="0"/>
                <w:sz w:val="27"/>
                <w:szCs w:val="27"/>
              </w:rPr>
              <w:t>,</w:t>
            </w:r>
            <w:r w:rsidR="00807CD5">
              <w:rPr>
                <w:color w:val="000000"/>
                <w:sz w:val="27"/>
                <w:szCs w:val="27"/>
              </w:rPr>
              <w:t xml:space="preserve"> </w:t>
            </w:r>
            <w:r w:rsidR="000E08AC" w:rsidRPr="000E08AC">
              <w:rPr>
                <w:b w:val="0"/>
                <w:color w:val="000000"/>
                <w:sz w:val="27"/>
                <w:szCs w:val="27"/>
              </w:rPr>
              <w:t>п</w:t>
            </w:r>
            <w:r w:rsidR="00807CD5" w:rsidRPr="00807CD5">
              <w:rPr>
                <w:b w:val="0"/>
                <w:color w:val="000000"/>
                <w:sz w:val="27"/>
                <w:szCs w:val="27"/>
              </w:rPr>
              <w:t>одразделение № 91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6287" w:type="dxa"/>
          </w:tcPr>
          <w:p w:rsidR="00664B22" w:rsidRPr="00C16CD8" w:rsidRDefault="00664B22" w:rsidP="0033722B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 xml:space="preserve">О реализации </w:t>
            </w:r>
            <w:r w:rsidRPr="00C16CD8">
              <w:rPr>
                <w:sz w:val="27"/>
                <w:szCs w:val="27"/>
              </w:rPr>
              <w:t>Плана мероприятий по противодействию коррупции на 201</w:t>
            </w:r>
            <w:r>
              <w:rPr>
                <w:sz w:val="27"/>
                <w:szCs w:val="27"/>
              </w:rPr>
              <w:t>9год</w:t>
            </w:r>
            <w:r w:rsidR="0033722B">
              <w:rPr>
                <w:sz w:val="27"/>
                <w:szCs w:val="27"/>
              </w:rPr>
              <w:t xml:space="preserve"> по итогам </w:t>
            </w:r>
            <w:r w:rsidRPr="00C16CD8">
              <w:rPr>
                <w:sz w:val="27"/>
                <w:szCs w:val="27"/>
              </w:rPr>
              <w:t>1 полугоди</w:t>
            </w:r>
            <w:r w:rsidR="0033722B">
              <w:rPr>
                <w:sz w:val="27"/>
                <w:szCs w:val="27"/>
              </w:rPr>
              <w:t>я</w:t>
            </w:r>
            <w:r w:rsidRPr="00C16CD8">
              <w:rPr>
                <w:sz w:val="27"/>
                <w:szCs w:val="27"/>
              </w:rPr>
              <w:t xml:space="preserve"> 2019</w:t>
            </w:r>
            <w:r>
              <w:rPr>
                <w:sz w:val="27"/>
                <w:szCs w:val="27"/>
              </w:rPr>
              <w:t>г.</w:t>
            </w:r>
            <w:r w:rsidRPr="00C16CD8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39" w:type="dxa"/>
          </w:tcPr>
          <w:p w:rsidR="00664B22" w:rsidRPr="00C16CD8" w:rsidRDefault="00664B22" w:rsidP="000E08A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Председатель Комиссии, секретарь, </w:t>
            </w:r>
            <w:r w:rsidR="000E08AC">
              <w:rPr>
                <w:color w:val="000000"/>
                <w:sz w:val="27"/>
                <w:szCs w:val="27"/>
              </w:rPr>
              <w:t>п</w:t>
            </w:r>
            <w:r>
              <w:rPr>
                <w:color w:val="000000"/>
                <w:sz w:val="27"/>
                <w:szCs w:val="27"/>
              </w:rPr>
              <w:t>одразделение № 91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3</w:t>
            </w:r>
          </w:p>
        </w:tc>
        <w:tc>
          <w:tcPr>
            <w:tcW w:w="6287" w:type="dxa"/>
          </w:tcPr>
          <w:p w:rsidR="00664B22" w:rsidRPr="00C16CD8" w:rsidRDefault="00664B22" w:rsidP="00D05E62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 xml:space="preserve">О результатах </w:t>
            </w:r>
            <w:proofErr w:type="gramStart"/>
            <w:r w:rsidRPr="00C16CD8">
              <w:rPr>
                <w:color w:val="000000"/>
                <w:sz w:val="27"/>
                <w:szCs w:val="27"/>
              </w:rPr>
              <w:t>контроля за</w:t>
            </w:r>
            <w:proofErr w:type="gramEnd"/>
            <w:r w:rsidRPr="00C16CD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премированием работников </w:t>
            </w:r>
            <w:r w:rsidRPr="00C16CD8">
              <w:rPr>
                <w:color w:val="000000"/>
                <w:sz w:val="27"/>
                <w:szCs w:val="27"/>
              </w:rPr>
              <w:t>за 1 полугодие 2019 года</w:t>
            </w:r>
          </w:p>
        </w:tc>
        <w:tc>
          <w:tcPr>
            <w:tcW w:w="2839" w:type="dxa"/>
          </w:tcPr>
          <w:p w:rsidR="00664B22" w:rsidRPr="00C16CD8" w:rsidRDefault="00664B22" w:rsidP="0075762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ПЭО, бухгалтерия, подразделение № 91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4</w:t>
            </w:r>
          </w:p>
        </w:tc>
        <w:tc>
          <w:tcPr>
            <w:tcW w:w="6287" w:type="dxa"/>
          </w:tcPr>
          <w:p w:rsidR="00664B22" w:rsidRPr="00C16CD8" w:rsidRDefault="00664B22" w:rsidP="00D05E62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>О результатах мониторинга качества</w:t>
            </w:r>
            <w:r>
              <w:rPr>
                <w:color w:val="000000"/>
                <w:sz w:val="27"/>
                <w:szCs w:val="27"/>
              </w:rPr>
              <w:t xml:space="preserve"> проводимой работы по обучению работников правилам антикоррупционного поведения</w:t>
            </w:r>
          </w:p>
          <w:p w:rsidR="00664B22" w:rsidRPr="00C16CD8" w:rsidRDefault="00664B22" w:rsidP="00757621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>за 1 полугодие 2019 года</w:t>
            </w:r>
          </w:p>
        </w:tc>
        <w:tc>
          <w:tcPr>
            <w:tcW w:w="2839" w:type="dxa"/>
          </w:tcPr>
          <w:p w:rsidR="00664B22" w:rsidRPr="00C16CD8" w:rsidRDefault="00664B22" w:rsidP="000E08A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Председатель Комиссии, секретарь, </w:t>
            </w:r>
            <w:r w:rsidR="000E08AC">
              <w:rPr>
                <w:color w:val="000000"/>
                <w:sz w:val="27"/>
                <w:szCs w:val="27"/>
              </w:rPr>
              <w:t>п</w:t>
            </w:r>
            <w:r>
              <w:rPr>
                <w:color w:val="000000"/>
                <w:sz w:val="27"/>
                <w:szCs w:val="27"/>
              </w:rPr>
              <w:t>одразделение № 91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5</w:t>
            </w:r>
          </w:p>
        </w:tc>
        <w:tc>
          <w:tcPr>
            <w:tcW w:w="6287" w:type="dxa"/>
          </w:tcPr>
          <w:p w:rsidR="00664B22" w:rsidRPr="00C16CD8" w:rsidRDefault="00664B22" w:rsidP="00E31906">
            <w:pPr>
              <w:rPr>
                <w:color w:val="000000"/>
                <w:sz w:val="27"/>
                <w:szCs w:val="27"/>
              </w:rPr>
            </w:pPr>
            <w:proofErr w:type="gramStart"/>
            <w:r w:rsidRPr="00C16CD8">
              <w:rPr>
                <w:color w:val="000000"/>
                <w:sz w:val="27"/>
                <w:szCs w:val="27"/>
              </w:rPr>
              <w:t xml:space="preserve">О поддержании в актуальном состоянии информации о </w:t>
            </w:r>
            <w:r w:rsidR="00E31906">
              <w:rPr>
                <w:color w:val="000000"/>
                <w:sz w:val="27"/>
                <w:szCs w:val="27"/>
              </w:rPr>
              <w:t xml:space="preserve">проводимой на предприятии работе </w:t>
            </w:r>
            <w:r>
              <w:rPr>
                <w:color w:val="000000"/>
                <w:sz w:val="27"/>
                <w:szCs w:val="27"/>
              </w:rPr>
              <w:t xml:space="preserve">по </w:t>
            </w:r>
            <w:r w:rsidR="00E31906">
              <w:rPr>
                <w:color w:val="000000"/>
                <w:sz w:val="27"/>
                <w:szCs w:val="27"/>
              </w:rPr>
              <w:t>противодействию</w:t>
            </w:r>
            <w:proofErr w:type="gramEnd"/>
            <w:r w:rsidR="00E3190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коррупци</w:t>
            </w:r>
            <w:r w:rsidR="00E31906">
              <w:rPr>
                <w:color w:val="000000"/>
                <w:sz w:val="27"/>
                <w:szCs w:val="27"/>
              </w:rPr>
              <w:t>и</w:t>
            </w:r>
            <w:r w:rsidRPr="00C16CD8">
              <w:rPr>
                <w:color w:val="000000"/>
                <w:sz w:val="27"/>
                <w:szCs w:val="27"/>
              </w:rPr>
              <w:t xml:space="preserve">, размещенной на </w:t>
            </w:r>
            <w:r w:rsidR="00E31906">
              <w:rPr>
                <w:color w:val="000000"/>
                <w:sz w:val="27"/>
                <w:szCs w:val="27"/>
              </w:rPr>
              <w:t xml:space="preserve">официальном </w:t>
            </w:r>
            <w:r w:rsidRPr="00C16CD8">
              <w:rPr>
                <w:color w:val="000000"/>
                <w:sz w:val="27"/>
                <w:szCs w:val="27"/>
              </w:rPr>
              <w:t xml:space="preserve">сайте </w:t>
            </w:r>
            <w:r w:rsidR="00E31906">
              <w:rPr>
                <w:color w:val="000000"/>
                <w:sz w:val="27"/>
                <w:szCs w:val="27"/>
              </w:rPr>
              <w:t>организации</w:t>
            </w:r>
          </w:p>
        </w:tc>
        <w:tc>
          <w:tcPr>
            <w:tcW w:w="2839" w:type="dxa"/>
          </w:tcPr>
          <w:p w:rsidR="00664B22" w:rsidRPr="00C16CD8" w:rsidRDefault="00664B22" w:rsidP="0075762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Системный администратор, подразделение № 91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6</w:t>
            </w:r>
          </w:p>
        </w:tc>
        <w:tc>
          <w:tcPr>
            <w:tcW w:w="6287" w:type="dxa"/>
          </w:tcPr>
          <w:p w:rsidR="00664B22" w:rsidRPr="00C16CD8" w:rsidRDefault="00664B22" w:rsidP="00BC48E2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 xml:space="preserve">Об изменениях законодательства Российской Федерации в сфере противодействия коррупции на предмет необходимости внесения изменений в </w:t>
            </w:r>
            <w:r>
              <w:rPr>
                <w:color w:val="000000"/>
                <w:sz w:val="27"/>
                <w:szCs w:val="27"/>
              </w:rPr>
              <w:t xml:space="preserve">локальные </w:t>
            </w:r>
            <w:r w:rsidRPr="00C16CD8">
              <w:rPr>
                <w:color w:val="000000"/>
                <w:sz w:val="27"/>
                <w:szCs w:val="27"/>
              </w:rPr>
              <w:t xml:space="preserve">акты органов </w:t>
            </w:r>
            <w:r>
              <w:rPr>
                <w:color w:val="000000"/>
                <w:sz w:val="27"/>
                <w:szCs w:val="27"/>
              </w:rPr>
              <w:t>предприятия</w:t>
            </w:r>
          </w:p>
        </w:tc>
        <w:tc>
          <w:tcPr>
            <w:tcW w:w="2839" w:type="dxa"/>
          </w:tcPr>
          <w:p w:rsidR="00664B22" w:rsidRPr="00C16CD8" w:rsidRDefault="00664B22" w:rsidP="000E08A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Подразделение № 91, </w:t>
            </w:r>
            <w:r w:rsidR="000E08AC">
              <w:rPr>
                <w:color w:val="000000"/>
                <w:sz w:val="27"/>
                <w:szCs w:val="27"/>
              </w:rPr>
              <w:t>ю</w:t>
            </w:r>
            <w:r>
              <w:rPr>
                <w:color w:val="000000"/>
                <w:sz w:val="27"/>
                <w:szCs w:val="27"/>
              </w:rPr>
              <w:t>ридическая служба</w:t>
            </w:r>
            <w:r w:rsidRPr="00C16CD8">
              <w:rPr>
                <w:color w:val="000000"/>
                <w:sz w:val="27"/>
                <w:szCs w:val="27"/>
              </w:rPr>
              <w:t> </w:t>
            </w:r>
          </w:p>
        </w:tc>
      </w:tr>
      <w:tr w:rsidR="00664B22" w:rsidRPr="00465A10" w:rsidTr="00B72410">
        <w:tc>
          <w:tcPr>
            <w:tcW w:w="9747" w:type="dxa"/>
            <w:gridSpan w:val="3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  <w:lang w:val="en-US"/>
              </w:rPr>
              <w:t>IV</w:t>
            </w:r>
            <w:r w:rsidRPr="00C16CD8">
              <w:rPr>
                <w:sz w:val="27"/>
                <w:szCs w:val="27"/>
              </w:rPr>
              <w:t xml:space="preserve"> квартал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1</w:t>
            </w:r>
          </w:p>
        </w:tc>
        <w:tc>
          <w:tcPr>
            <w:tcW w:w="6287" w:type="dxa"/>
          </w:tcPr>
          <w:p w:rsidR="00664B22" w:rsidRPr="00C16CD8" w:rsidRDefault="00664B22" w:rsidP="00BC48E2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 xml:space="preserve">Рассмотрение вопросов </w:t>
            </w:r>
            <w:r>
              <w:rPr>
                <w:sz w:val="27"/>
                <w:szCs w:val="27"/>
              </w:rPr>
              <w:t xml:space="preserve">о фактах правонарушений коррупционной направленности, совершенных работниками, выявленных в ходе проведенных проверок и сообщенных работниками и гражданами </w:t>
            </w:r>
            <w:r w:rsidRPr="00C16CD8">
              <w:rPr>
                <w:sz w:val="27"/>
                <w:szCs w:val="27"/>
              </w:rPr>
              <w:t>за 9 месяцев 2019 года</w:t>
            </w:r>
          </w:p>
        </w:tc>
        <w:tc>
          <w:tcPr>
            <w:tcW w:w="2839" w:type="dxa"/>
          </w:tcPr>
          <w:p w:rsidR="00664B22" w:rsidRPr="00C16CD8" w:rsidRDefault="00664B22" w:rsidP="00BC48E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Комиссия, подразделение № 91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2</w:t>
            </w:r>
          </w:p>
        </w:tc>
        <w:tc>
          <w:tcPr>
            <w:tcW w:w="6287" w:type="dxa"/>
          </w:tcPr>
          <w:p w:rsidR="00664B22" w:rsidRPr="00C16CD8" w:rsidRDefault="00664B22" w:rsidP="00253ED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 соблюдении </w:t>
            </w:r>
            <w:r w:rsidRPr="00C16CD8">
              <w:rPr>
                <w:color w:val="000000"/>
                <w:sz w:val="27"/>
                <w:szCs w:val="27"/>
              </w:rPr>
              <w:t>норм</w:t>
            </w:r>
            <w:r>
              <w:rPr>
                <w:color w:val="000000"/>
                <w:sz w:val="27"/>
                <w:szCs w:val="27"/>
              </w:rPr>
              <w:t xml:space="preserve"> законодательства в отношении запретов, ограничений и обязательств работниками, замещающими должности Перечня </w:t>
            </w:r>
            <w:r w:rsidRPr="00C16CD8">
              <w:rPr>
                <w:color w:val="000000"/>
                <w:sz w:val="27"/>
                <w:szCs w:val="27"/>
              </w:rPr>
              <w:t xml:space="preserve"> за 2019 год</w:t>
            </w:r>
          </w:p>
        </w:tc>
        <w:tc>
          <w:tcPr>
            <w:tcW w:w="2839" w:type="dxa"/>
          </w:tcPr>
          <w:p w:rsidR="00664B22" w:rsidRPr="00C16CD8" w:rsidRDefault="00664B22" w:rsidP="00C16CD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Подразделение № 91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3</w:t>
            </w:r>
          </w:p>
        </w:tc>
        <w:tc>
          <w:tcPr>
            <w:tcW w:w="6287" w:type="dxa"/>
          </w:tcPr>
          <w:p w:rsidR="00664B22" w:rsidRPr="00C16CD8" w:rsidRDefault="00664B22" w:rsidP="00B7241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Проведение анализа выявленных и зарегистрированных  коррупционных </w:t>
            </w:r>
            <w:r w:rsidRPr="00C16CD8">
              <w:rPr>
                <w:color w:val="000000"/>
                <w:sz w:val="27"/>
                <w:szCs w:val="27"/>
              </w:rPr>
              <w:t>правонарушени</w:t>
            </w:r>
            <w:r>
              <w:rPr>
                <w:color w:val="000000"/>
                <w:sz w:val="27"/>
                <w:szCs w:val="27"/>
              </w:rPr>
              <w:t>й, установление причин, способствующих их совершению.</w:t>
            </w:r>
            <w:r w:rsidRPr="00C16CD8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839" w:type="dxa"/>
          </w:tcPr>
          <w:p w:rsidR="00664B22" w:rsidRPr="00C16CD8" w:rsidRDefault="00664B22" w:rsidP="00CC057A">
            <w:pPr>
              <w:jc w:val="center"/>
              <w:rPr>
                <w:color w:val="FF66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Подразделение № 91 Комиссия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4</w:t>
            </w:r>
          </w:p>
        </w:tc>
        <w:tc>
          <w:tcPr>
            <w:tcW w:w="6287" w:type="dxa"/>
          </w:tcPr>
          <w:p w:rsidR="00664B22" w:rsidRPr="00C16CD8" w:rsidRDefault="00664B22" w:rsidP="00F702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 соблюдении действующего законодательства в сфере закупок по результатам проведенных проверок</w:t>
            </w:r>
          </w:p>
        </w:tc>
        <w:tc>
          <w:tcPr>
            <w:tcW w:w="2839" w:type="dxa"/>
          </w:tcPr>
          <w:p w:rsidR="00664B22" w:rsidRDefault="00664B22" w:rsidP="00C16CD8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64B22" w:rsidRPr="00C16CD8" w:rsidRDefault="00664B22" w:rsidP="00C16CD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Подразделение № 91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5</w:t>
            </w:r>
          </w:p>
        </w:tc>
        <w:tc>
          <w:tcPr>
            <w:tcW w:w="6287" w:type="dxa"/>
          </w:tcPr>
          <w:p w:rsidR="00664B22" w:rsidRPr="00C16CD8" w:rsidRDefault="00664B22" w:rsidP="00B72410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 xml:space="preserve">О профилактических мерах борьбы с коррупцией </w:t>
            </w:r>
          </w:p>
        </w:tc>
        <w:tc>
          <w:tcPr>
            <w:tcW w:w="2839" w:type="dxa"/>
          </w:tcPr>
          <w:p w:rsidR="00664B22" w:rsidRDefault="00D3111C" w:rsidP="00D3111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Подразделение № 91,</w:t>
            </w:r>
          </w:p>
          <w:p w:rsidR="00664B22" w:rsidRPr="00C16CD8" w:rsidRDefault="00D3111C" w:rsidP="00C16CD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Комиссия</w:t>
            </w:r>
          </w:p>
        </w:tc>
      </w:tr>
      <w:tr w:rsidR="00664B22" w:rsidRPr="00465A10" w:rsidTr="00B72410">
        <w:tc>
          <w:tcPr>
            <w:tcW w:w="621" w:type="dxa"/>
          </w:tcPr>
          <w:p w:rsidR="00664B22" w:rsidRPr="00C16CD8" w:rsidRDefault="00664B22" w:rsidP="00757621">
            <w:pPr>
              <w:jc w:val="center"/>
              <w:rPr>
                <w:sz w:val="27"/>
                <w:szCs w:val="27"/>
              </w:rPr>
            </w:pPr>
            <w:r w:rsidRPr="00C16CD8">
              <w:rPr>
                <w:sz w:val="27"/>
                <w:szCs w:val="27"/>
              </w:rPr>
              <w:t>6</w:t>
            </w:r>
          </w:p>
        </w:tc>
        <w:tc>
          <w:tcPr>
            <w:tcW w:w="6287" w:type="dxa"/>
          </w:tcPr>
          <w:p w:rsidR="00664B22" w:rsidRPr="00C16CD8" w:rsidRDefault="00664B22" w:rsidP="00757621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 xml:space="preserve">О плане работы </w:t>
            </w:r>
            <w:r>
              <w:rPr>
                <w:color w:val="000000"/>
                <w:sz w:val="27"/>
                <w:szCs w:val="27"/>
              </w:rPr>
              <w:t>К</w:t>
            </w:r>
            <w:r w:rsidRPr="00C16CD8">
              <w:rPr>
                <w:color w:val="000000"/>
                <w:sz w:val="27"/>
                <w:szCs w:val="27"/>
              </w:rPr>
              <w:t xml:space="preserve">омиссии по противодействию коррупции </w:t>
            </w:r>
            <w:r>
              <w:rPr>
                <w:color w:val="000000"/>
                <w:sz w:val="27"/>
                <w:szCs w:val="27"/>
              </w:rPr>
              <w:t xml:space="preserve">и урегулированию конфликта интересов </w:t>
            </w:r>
            <w:r w:rsidRPr="00C16CD8">
              <w:rPr>
                <w:color w:val="000000"/>
                <w:sz w:val="27"/>
                <w:szCs w:val="27"/>
              </w:rPr>
              <w:t>на 2020 год</w:t>
            </w:r>
          </w:p>
          <w:p w:rsidR="00664B22" w:rsidRPr="00C16CD8" w:rsidRDefault="00664B22" w:rsidP="00757621">
            <w:pPr>
              <w:rPr>
                <w:color w:val="000000"/>
                <w:sz w:val="27"/>
                <w:szCs w:val="27"/>
              </w:rPr>
            </w:pPr>
            <w:r w:rsidRPr="00C16CD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839" w:type="dxa"/>
          </w:tcPr>
          <w:p w:rsidR="00664B22" w:rsidRPr="00C16CD8" w:rsidRDefault="00664B22" w:rsidP="000E08A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Pr="00C16CD8">
              <w:rPr>
                <w:color w:val="000000"/>
                <w:sz w:val="27"/>
                <w:szCs w:val="27"/>
              </w:rPr>
              <w:t>редседатель Комиссии</w:t>
            </w:r>
            <w:r w:rsidR="000E08A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0E08AC">
              <w:rPr>
                <w:color w:val="000000"/>
                <w:sz w:val="27"/>
                <w:szCs w:val="27"/>
              </w:rPr>
              <w:t>п</w:t>
            </w:r>
            <w:r>
              <w:rPr>
                <w:color w:val="000000"/>
                <w:sz w:val="27"/>
                <w:szCs w:val="27"/>
              </w:rPr>
              <w:t>одразделение № 91</w:t>
            </w:r>
          </w:p>
        </w:tc>
      </w:tr>
    </w:tbl>
    <w:p w:rsidR="00750CBD" w:rsidRDefault="00750CBD"/>
    <w:p w:rsidR="00466BDF" w:rsidRDefault="00466BDF"/>
    <w:p w:rsidR="00CC057A" w:rsidRDefault="00CC057A">
      <w:pPr>
        <w:rPr>
          <w:sz w:val="28"/>
          <w:szCs w:val="28"/>
        </w:rPr>
      </w:pPr>
      <w:r w:rsidRPr="00CC057A">
        <w:rPr>
          <w:sz w:val="28"/>
          <w:szCs w:val="28"/>
        </w:rPr>
        <w:t>Председатель Комиссии</w:t>
      </w:r>
      <w:r w:rsidRPr="00CC057A">
        <w:rPr>
          <w:sz w:val="28"/>
          <w:szCs w:val="28"/>
        </w:rPr>
        <w:tab/>
      </w:r>
      <w:r w:rsidRPr="00CC057A">
        <w:rPr>
          <w:sz w:val="28"/>
          <w:szCs w:val="28"/>
        </w:rPr>
        <w:tab/>
      </w:r>
      <w:r w:rsidRPr="00CC057A">
        <w:rPr>
          <w:sz w:val="28"/>
          <w:szCs w:val="28"/>
        </w:rPr>
        <w:tab/>
      </w:r>
      <w:r w:rsidRPr="00CC057A">
        <w:rPr>
          <w:sz w:val="28"/>
          <w:szCs w:val="28"/>
        </w:rPr>
        <w:tab/>
        <w:t>А.Л. Гудков</w:t>
      </w:r>
    </w:p>
    <w:p w:rsidR="00CC057A" w:rsidRPr="00CC057A" w:rsidRDefault="00CC057A">
      <w:pPr>
        <w:rPr>
          <w:sz w:val="28"/>
          <w:szCs w:val="28"/>
        </w:rPr>
      </w:pPr>
      <w:r w:rsidRPr="00CC057A">
        <w:rPr>
          <w:sz w:val="28"/>
          <w:szCs w:val="28"/>
        </w:rPr>
        <w:tab/>
      </w:r>
    </w:p>
    <w:p w:rsidR="00CC057A" w:rsidRPr="00CC057A" w:rsidRDefault="00CC057A">
      <w:pPr>
        <w:rPr>
          <w:sz w:val="28"/>
          <w:szCs w:val="28"/>
        </w:rPr>
      </w:pPr>
      <w:r w:rsidRPr="00CC057A">
        <w:rPr>
          <w:sz w:val="28"/>
          <w:szCs w:val="28"/>
        </w:rPr>
        <w:t>Секретарь</w:t>
      </w:r>
      <w:r w:rsidRPr="00CC057A">
        <w:rPr>
          <w:sz w:val="28"/>
          <w:szCs w:val="28"/>
        </w:rPr>
        <w:tab/>
      </w:r>
      <w:r w:rsidRPr="00CC057A">
        <w:rPr>
          <w:sz w:val="28"/>
          <w:szCs w:val="28"/>
        </w:rPr>
        <w:tab/>
      </w:r>
      <w:r w:rsidRPr="00CC057A">
        <w:rPr>
          <w:sz w:val="28"/>
          <w:szCs w:val="28"/>
        </w:rPr>
        <w:tab/>
      </w:r>
      <w:r w:rsidRPr="00CC057A">
        <w:rPr>
          <w:sz w:val="28"/>
          <w:szCs w:val="28"/>
        </w:rPr>
        <w:tab/>
      </w:r>
      <w:r w:rsidRPr="00CC057A">
        <w:rPr>
          <w:sz w:val="28"/>
          <w:szCs w:val="28"/>
        </w:rPr>
        <w:tab/>
      </w:r>
      <w:r w:rsidRPr="00CC05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057A">
        <w:rPr>
          <w:sz w:val="28"/>
          <w:szCs w:val="28"/>
        </w:rPr>
        <w:t>Н.Ф. Гаркуша</w:t>
      </w:r>
      <w:r w:rsidRPr="00CC057A">
        <w:rPr>
          <w:sz w:val="28"/>
          <w:szCs w:val="28"/>
        </w:rPr>
        <w:tab/>
      </w:r>
      <w:r w:rsidRPr="00CC057A">
        <w:rPr>
          <w:sz w:val="28"/>
          <w:szCs w:val="28"/>
        </w:rPr>
        <w:tab/>
      </w:r>
    </w:p>
    <w:sectPr w:rsidR="00CC057A" w:rsidRPr="00CC057A" w:rsidSect="00AA52BF">
      <w:pgSz w:w="11909" w:h="16834"/>
      <w:pgMar w:top="851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621"/>
    <w:rsid w:val="00002D56"/>
    <w:rsid w:val="00022FDC"/>
    <w:rsid w:val="00025355"/>
    <w:rsid w:val="00042C13"/>
    <w:rsid w:val="00096E86"/>
    <w:rsid w:val="000B06E3"/>
    <w:rsid w:val="000D5441"/>
    <w:rsid w:val="000E08AC"/>
    <w:rsid w:val="000F10FE"/>
    <w:rsid w:val="000F7DD4"/>
    <w:rsid w:val="001613EF"/>
    <w:rsid w:val="00165106"/>
    <w:rsid w:val="00176112"/>
    <w:rsid w:val="001A3997"/>
    <w:rsid w:val="0020119E"/>
    <w:rsid w:val="00232464"/>
    <w:rsid w:val="00253EDA"/>
    <w:rsid w:val="00263F0E"/>
    <w:rsid w:val="002A34F9"/>
    <w:rsid w:val="002B5289"/>
    <w:rsid w:val="002D6D41"/>
    <w:rsid w:val="002E067D"/>
    <w:rsid w:val="00306B4F"/>
    <w:rsid w:val="0033722B"/>
    <w:rsid w:val="00355551"/>
    <w:rsid w:val="003949F0"/>
    <w:rsid w:val="00395C84"/>
    <w:rsid w:val="003E722D"/>
    <w:rsid w:val="00466BDF"/>
    <w:rsid w:val="004A053E"/>
    <w:rsid w:val="004C79ED"/>
    <w:rsid w:val="004E5AE4"/>
    <w:rsid w:val="004F5940"/>
    <w:rsid w:val="0050206D"/>
    <w:rsid w:val="00507AE5"/>
    <w:rsid w:val="00515CDF"/>
    <w:rsid w:val="00567033"/>
    <w:rsid w:val="005A67D3"/>
    <w:rsid w:val="005B3948"/>
    <w:rsid w:val="005B429A"/>
    <w:rsid w:val="00660F78"/>
    <w:rsid w:val="00664B22"/>
    <w:rsid w:val="006D09B9"/>
    <w:rsid w:val="006D58A1"/>
    <w:rsid w:val="00750CBD"/>
    <w:rsid w:val="00757621"/>
    <w:rsid w:val="00760F88"/>
    <w:rsid w:val="00807CD5"/>
    <w:rsid w:val="00872D7B"/>
    <w:rsid w:val="008736AF"/>
    <w:rsid w:val="00897240"/>
    <w:rsid w:val="008B3837"/>
    <w:rsid w:val="00905504"/>
    <w:rsid w:val="00917ACE"/>
    <w:rsid w:val="00927503"/>
    <w:rsid w:val="0095153A"/>
    <w:rsid w:val="009A7894"/>
    <w:rsid w:val="009B495A"/>
    <w:rsid w:val="009B712F"/>
    <w:rsid w:val="009D1C49"/>
    <w:rsid w:val="009E6797"/>
    <w:rsid w:val="00A15137"/>
    <w:rsid w:val="00A17959"/>
    <w:rsid w:val="00A308A0"/>
    <w:rsid w:val="00A35C48"/>
    <w:rsid w:val="00A532A6"/>
    <w:rsid w:val="00A64079"/>
    <w:rsid w:val="00A94D69"/>
    <w:rsid w:val="00AA52BF"/>
    <w:rsid w:val="00AB2B3F"/>
    <w:rsid w:val="00B33ECD"/>
    <w:rsid w:val="00B663F0"/>
    <w:rsid w:val="00B72410"/>
    <w:rsid w:val="00BA23F2"/>
    <w:rsid w:val="00BC48E2"/>
    <w:rsid w:val="00BD272A"/>
    <w:rsid w:val="00BF5BA6"/>
    <w:rsid w:val="00BF6745"/>
    <w:rsid w:val="00C0062B"/>
    <w:rsid w:val="00C10788"/>
    <w:rsid w:val="00C16CD8"/>
    <w:rsid w:val="00C52D71"/>
    <w:rsid w:val="00C55D6B"/>
    <w:rsid w:val="00C61E07"/>
    <w:rsid w:val="00C82FF1"/>
    <w:rsid w:val="00CB0E05"/>
    <w:rsid w:val="00CC057A"/>
    <w:rsid w:val="00CC6192"/>
    <w:rsid w:val="00D05E62"/>
    <w:rsid w:val="00D26F8B"/>
    <w:rsid w:val="00D3111C"/>
    <w:rsid w:val="00D3738A"/>
    <w:rsid w:val="00D51B7E"/>
    <w:rsid w:val="00DC1D76"/>
    <w:rsid w:val="00DE08C2"/>
    <w:rsid w:val="00E31906"/>
    <w:rsid w:val="00E46863"/>
    <w:rsid w:val="00E60DB4"/>
    <w:rsid w:val="00E7207B"/>
    <w:rsid w:val="00EC54F0"/>
    <w:rsid w:val="00F0235B"/>
    <w:rsid w:val="00F179A2"/>
    <w:rsid w:val="00F31071"/>
    <w:rsid w:val="00F310DF"/>
    <w:rsid w:val="00F46C5D"/>
    <w:rsid w:val="00F70244"/>
    <w:rsid w:val="00F835D2"/>
    <w:rsid w:val="00FC2256"/>
    <w:rsid w:val="00FF35B3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6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757621"/>
    <w:rPr>
      <w:b/>
      <w:sz w:val="28"/>
      <w:lang w:val="ru-RU" w:eastAsia="ru-RU" w:bidi="ar-SA"/>
    </w:rPr>
  </w:style>
  <w:style w:type="paragraph" w:styleId="a4">
    <w:name w:val="Body Text"/>
    <w:basedOn w:val="a"/>
    <w:link w:val="a3"/>
    <w:semiHidden/>
    <w:rsid w:val="00757621"/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межведомственной комиссии по противодействию коррупции на 2019 год</vt:lpstr>
    </vt:vector>
  </TitlesOfParts>
  <Company>MoBIL GROUP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межведомственной комиссии по противодействию коррупции на 2019 год</dc:title>
  <dc:creator>пользователь</dc:creator>
  <cp:lastModifiedBy>User</cp:lastModifiedBy>
  <cp:revision>2</cp:revision>
  <cp:lastPrinted>2019-01-30T11:52:00Z</cp:lastPrinted>
  <dcterms:created xsi:type="dcterms:W3CDTF">2019-01-31T12:33:00Z</dcterms:created>
  <dcterms:modified xsi:type="dcterms:W3CDTF">2019-01-31T12:33:00Z</dcterms:modified>
</cp:coreProperties>
</file>