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CB" w:rsidRPr="007F18FB" w:rsidRDefault="000833CB" w:rsidP="000833CB">
      <w:pPr>
        <w:pStyle w:val="a3"/>
        <w:spacing w:before="65"/>
        <w:ind w:left="7232"/>
        <w:rPr>
          <w:sz w:val="24"/>
          <w:szCs w:val="24"/>
          <w:lang w:val="ru-RU"/>
        </w:rPr>
      </w:pPr>
      <w:r w:rsidRPr="007F18FB">
        <w:rPr>
          <w:color w:val="282A2D"/>
          <w:sz w:val="24"/>
          <w:szCs w:val="24"/>
          <w:lang w:val="ru-RU"/>
        </w:rPr>
        <w:t xml:space="preserve">Приложение № </w:t>
      </w:r>
      <w:r w:rsidRPr="007F18FB">
        <w:rPr>
          <w:color w:val="3A3B3D"/>
          <w:sz w:val="24"/>
          <w:szCs w:val="24"/>
          <w:lang w:val="ru-RU"/>
        </w:rPr>
        <w:t>4</w:t>
      </w:r>
    </w:p>
    <w:p w:rsidR="000833CB" w:rsidRPr="007F18FB" w:rsidRDefault="000833CB" w:rsidP="000833CB">
      <w:pPr>
        <w:pStyle w:val="a3"/>
        <w:spacing w:before="4" w:line="244" w:lineRule="auto"/>
        <w:ind w:left="4248" w:right="311" w:firstLine="708"/>
        <w:jc w:val="right"/>
        <w:rPr>
          <w:color w:val="2F2F33"/>
          <w:spacing w:val="-22"/>
          <w:w w:val="105"/>
          <w:sz w:val="24"/>
          <w:szCs w:val="24"/>
          <w:lang w:val="ru-RU"/>
        </w:rPr>
      </w:pPr>
      <w:r w:rsidRPr="007F18FB">
        <w:rPr>
          <w:color w:val="3A3B3D"/>
          <w:sz w:val="24"/>
          <w:szCs w:val="24"/>
          <w:lang w:val="ru-RU"/>
        </w:rPr>
        <w:t xml:space="preserve">к </w:t>
      </w:r>
      <w:r w:rsidRPr="007F18FB">
        <w:rPr>
          <w:color w:val="282A2D"/>
          <w:sz w:val="24"/>
          <w:szCs w:val="24"/>
          <w:lang w:val="ru-RU"/>
        </w:rPr>
        <w:t xml:space="preserve">Кодексу этики и служебного поведения работников </w:t>
      </w:r>
      <w:r w:rsidRPr="007F18FB">
        <w:rPr>
          <w:color w:val="2F2F33"/>
          <w:spacing w:val="-22"/>
          <w:w w:val="105"/>
          <w:sz w:val="24"/>
          <w:szCs w:val="24"/>
          <w:lang w:val="ru-RU"/>
        </w:rPr>
        <w:t>ФГУП «НИИФП им. Ф.В. Лукина»</w:t>
      </w:r>
    </w:p>
    <w:p w:rsidR="000833CB" w:rsidRPr="007F18FB" w:rsidRDefault="000833CB" w:rsidP="000833CB">
      <w:pPr>
        <w:pStyle w:val="a3"/>
        <w:spacing w:before="163"/>
        <w:ind w:left="5664" w:right="1461" w:firstLine="70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0833CB" w:rsidRPr="007F18FB" w:rsidRDefault="000833CB" w:rsidP="000833CB">
      <w:pPr>
        <w:pStyle w:val="a3"/>
        <w:rPr>
          <w:sz w:val="24"/>
          <w:szCs w:val="24"/>
          <w:lang w:val="ru-RU"/>
        </w:rPr>
      </w:pPr>
    </w:p>
    <w:p w:rsidR="000833CB" w:rsidRPr="007F18FB" w:rsidRDefault="000833CB" w:rsidP="000833CB">
      <w:pPr>
        <w:pStyle w:val="a3"/>
        <w:spacing w:before="3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26" style="position:absolute;z-index:251660288;mso-wrap-distance-left:0;mso-wrap-distance-right:0;mso-position-horizontal-relative:page" from="170.85pt,16.3pt" to="456.25pt,16.3pt" strokecolor="#4b4f54" strokeweight=".25111mm">
            <w10:wrap type="topAndBottom" anchorx="page"/>
          </v:line>
        </w:pict>
      </w:r>
    </w:p>
    <w:p w:rsidR="000833CB" w:rsidRPr="005074D5" w:rsidRDefault="000833CB" w:rsidP="000833CB">
      <w:pPr>
        <w:spacing w:before="103"/>
        <w:ind w:left="2519"/>
        <w:rPr>
          <w:sz w:val="20"/>
          <w:szCs w:val="20"/>
          <w:lang w:val="ru-RU"/>
        </w:rPr>
      </w:pPr>
      <w:r>
        <w:rPr>
          <w:color w:val="282A2D"/>
          <w:w w:val="90"/>
          <w:sz w:val="24"/>
          <w:szCs w:val="24"/>
          <w:lang w:val="ru-RU"/>
        </w:rPr>
        <w:t xml:space="preserve">              </w:t>
      </w:r>
      <w:r w:rsidRPr="005074D5">
        <w:rPr>
          <w:color w:val="282A2D"/>
          <w:w w:val="90"/>
          <w:sz w:val="20"/>
          <w:szCs w:val="20"/>
          <w:lang w:val="ru-RU"/>
        </w:rPr>
        <w:t>(н</w:t>
      </w:r>
      <w:r w:rsidRPr="005074D5">
        <w:rPr>
          <w:color w:val="4F5254"/>
          <w:w w:val="90"/>
          <w:sz w:val="20"/>
          <w:szCs w:val="20"/>
          <w:lang w:val="ru-RU"/>
        </w:rPr>
        <w:t>аименова</w:t>
      </w:r>
      <w:r w:rsidRPr="005074D5">
        <w:rPr>
          <w:color w:val="282A2D"/>
          <w:w w:val="90"/>
          <w:sz w:val="20"/>
          <w:szCs w:val="20"/>
          <w:lang w:val="ru-RU"/>
        </w:rPr>
        <w:t>ние подразде</w:t>
      </w:r>
      <w:r w:rsidRPr="005074D5">
        <w:rPr>
          <w:color w:val="4F5254"/>
          <w:w w:val="90"/>
          <w:sz w:val="20"/>
          <w:szCs w:val="20"/>
          <w:lang w:val="ru-RU"/>
        </w:rPr>
        <w:t>ления  Предприятия</w:t>
      </w:r>
      <w:r w:rsidRPr="005074D5">
        <w:rPr>
          <w:color w:val="3A3B3D"/>
          <w:w w:val="90"/>
          <w:sz w:val="20"/>
          <w:szCs w:val="20"/>
          <w:lang w:val="ru-RU"/>
        </w:rPr>
        <w:t>)</w:t>
      </w:r>
    </w:p>
    <w:p w:rsidR="000833CB" w:rsidRPr="007F18FB" w:rsidRDefault="000833CB" w:rsidP="000833CB">
      <w:pPr>
        <w:pStyle w:val="a3"/>
        <w:spacing w:before="8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27" style="position:absolute;z-index:251661312;mso-wrap-distance-left:0;mso-wrap-distance-right:0;mso-position-horizontal-relative:page" from="170.6pt,13.55pt" to="455.8pt,13.55pt" strokecolor="#4b4f57" strokeweight=".16739mm">
            <w10:wrap type="topAndBottom" anchorx="page"/>
          </v:line>
        </w:pict>
      </w:r>
    </w:p>
    <w:p w:rsidR="000833CB" w:rsidRPr="007F18FB" w:rsidRDefault="000833CB" w:rsidP="000833CB">
      <w:pPr>
        <w:pStyle w:val="a3"/>
        <w:rPr>
          <w:sz w:val="24"/>
          <w:szCs w:val="24"/>
          <w:lang w:val="ru-RU"/>
        </w:rPr>
      </w:pPr>
    </w:p>
    <w:p w:rsidR="000833CB" w:rsidRPr="007F18FB" w:rsidRDefault="000833CB" w:rsidP="000833CB">
      <w:pPr>
        <w:pStyle w:val="a3"/>
        <w:spacing w:before="7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28" style="position:absolute;z-index:251662336;mso-wrap-distance-left:0;mso-wrap-distance-right:0;mso-position-horizontal-relative:page" from="170.35pt,12.45pt" to="455.8pt,12.45pt" strokecolor="#4b4b4f" strokeweight=".25111mm">
            <w10:wrap type="topAndBottom" anchorx="page"/>
          </v:line>
        </w:pict>
      </w:r>
    </w:p>
    <w:p w:rsidR="000833CB" w:rsidRPr="005074D5" w:rsidRDefault="000833CB" w:rsidP="000833CB">
      <w:pPr>
        <w:spacing w:before="74"/>
        <w:ind w:left="2484"/>
        <w:rPr>
          <w:color w:val="3A3B3D"/>
          <w:w w:val="90"/>
          <w:sz w:val="20"/>
          <w:szCs w:val="20"/>
          <w:lang w:val="ru-RU"/>
        </w:rPr>
      </w:pPr>
      <w:r w:rsidRPr="005074D5">
        <w:rPr>
          <w:color w:val="282A2D"/>
          <w:w w:val="90"/>
          <w:sz w:val="20"/>
          <w:szCs w:val="20"/>
          <w:lang w:val="ru-RU"/>
        </w:rPr>
        <w:t xml:space="preserve">                   (ФИО </w:t>
      </w:r>
      <w:r w:rsidRPr="005074D5">
        <w:rPr>
          <w:color w:val="3A3B3D"/>
          <w:w w:val="90"/>
          <w:sz w:val="20"/>
          <w:szCs w:val="20"/>
          <w:lang w:val="ru-RU"/>
        </w:rPr>
        <w:t>руководителя  подразделения)</w:t>
      </w:r>
    </w:p>
    <w:p w:rsidR="000833CB" w:rsidRPr="007F18FB" w:rsidRDefault="000833CB" w:rsidP="000833CB">
      <w:pPr>
        <w:spacing w:before="74"/>
        <w:ind w:left="2484"/>
        <w:rPr>
          <w:sz w:val="24"/>
          <w:szCs w:val="24"/>
          <w:lang w:val="ru-RU"/>
        </w:rPr>
      </w:pPr>
    </w:p>
    <w:p w:rsidR="000833CB" w:rsidRPr="007F18FB" w:rsidRDefault="000833CB" w:rsidP="000833CB">
      <w:pPr>
        <w:pStyle w:val="Heading1"/>
        <w:tabs>
          <w:tab w:val="left" w:pos="9086"/>
        </w:tabs>
        <w:spacing w:before="148"/>
        <w:ind w:left="3411" w:right="925"/>
        <w:rPr>
          <w:sz w:val="24"/>
          <w:szCs w:val="24"/>
          <w:lang w:val="ru-RU"/>
        </w:rPr>
      </w:pPr>
      <w:r w:rsidRPr="007F18FB">
        <w:rPr>
          <w:color w:val="282A2D"/>
          <w:sz w:val="24"/>
          <w:szCs w:val="24"/>
          <w:lang w:val="ru-RU"/>
        </w:rPr>
        <w:t>от</w:t>
      </w:r>
      <w:r w:rsidRPr="007F18FB">
        <w:rPr>
          <w:color w:val="282A2D"/>
          <w:spacing w:val="-13"/>
          <w:sz w:val="24"/>
          <w:szCs w:val="24"/>
          <w:lang w:val="ru-RU"/>
        </w:rPr>
        <w:t xml:space="preserve"> </w:t>
      </w:r>
      <w:r w:rsidRPr="007F18FB">
        <w:rPr>
          <w:color w:val="282A2D"/>
          <w:sz w:val="24"/>
          <w:szCs w:val="24"/>
          <w:u w:val="single" w:color="443F48"/>
          <w:lang w:val="ru-RU"/>
        </w:rPr>
        <w:t xml:space="preserve"> </w:t>
      </w:r>
      <w:r w:rsidRPr="007F18FB">
        <w:rPr>
          <w:color w:val="282A2D"/>
          <w:sz w:val="24"/>
          <w:szCs w:val="24"/>
          <w:u w:val="single" w:color="443F48"/>
          <w:lang w:val="ru-RU"/>
        </w:rPr>
        <w:tab/>
      </w:r>
    </w:p>
    <w:p w:rsidR="000833CB" w:rsidRPr="005074D5" w:rsidRDefault="000833CB" w:rsidP="000833CB">
      <w:pPr>
        <w:spacing w:before="126"/>
        <w:ind w:left="2480"/>
        <w:jc w:val="center"/>
        <w:rPr>
          <w:sz w:val="20"/>
          <w:szCs w:val="20"/>
          <w:lang w:val="ru-RU"/>
        </w:rPr>
      </w:pPr>
      <w:r w:rsidRPr="005074D5">
        <w:rPr>
          <w:color w:val="3A3B3D"/>
          <w:w w:val="95"/>
          <w:sz w:val="20"/>
          <w:szCs w:val="20"/>
          <w:lang w:val="ru-RU"/>
        </w:rPr>
        <w:t>(ФИО, занимаемая должность)</w:t>
      </w:r>
    </w:p>
    <w:p w:rsidR="000833CB" w:rsidRPr="007F18FB" w:rsidRDefault="000833CB" w:rsidP="000833CB">
      <w:pPr>
        <w:pStyle w:val="a3"/>
        <w:spacing w:before="4"/>
        <w:rPr>
          <w:sz w:val="24"/>
          <w:szCs w:val="24"/>
          <w:lang w:val="ru-RU"/>
        </w:rPr>
      </w:pPr>
    </w:p>
    <w:p w:rsidR="000833CB" w:rsidRPr="007F18FB" w:rsidRDefault="000833CB" w:rsidP="000833CB">
      <w:pPr>
        <w:pStyle w:val="a3"/>
        <w:rPr>
          <w:sz w:val="24"/>
          <w:szCs w:val="24"/>
          <w:lang w:val="ru-RU"/>
        </w:rPr>
      </w:pPr>
    </w:p>
    <w:p w:rsidR="000833CB" w:rsidRPr="007F18FB" w:rsidRDefault="000833CB" w:rsidP="000833CB">
      <w:pPr>
        <w:pStyle w:val="a3"/>
        <w:spacing w:before="1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29" style="position:absolute;z-index:251663360;mso-wrap-distance-left:0;mso-wrap-distance-right:0;mso-position-horizontal-relative:page" from="169.65pt,13.3pt" to="449.15pt,13.3pt" strokecolor="#44444b" strokeweight=".25111mm">
            <w10:wrap type="topAndBottom" anchorx="page"/>
          </v:line>
        </w:pict>
      </w:r>
    </w:p>
    <w:p w:rsidR="000833CB" w:rsidRPr="007F18FB" w:rsidRDefault="000833CB" w:rsidP="000833CB">
      <w:pPr>
        <w:pStyle w:val="a3"/>
        <w:rPr>
          <w:sz w:val="24"/>
          <w:szCs w:val="24"/>
          <w:lang w:val="ru-RU"/>
        </w:rPr>
      </w:pPr>
    </w:p>
    <w:p w:rsidR="000833CB" w:rsidRPr="007F18FB" w:rsidRDefault="000833CB" w:rsidP="000833CB">
      <w:pPr>
        <w:pStyle w:val="a3"/>
        <w:spacing w:before="9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30" style="position:absolute;z-index:251664384;mso-wrap-distance-left:0;mso-wrap-distance-right:0;mso-position-horizontal-relative:page" from="169.65pt,12.55pt" to="448.65pt,12.55pt" strokecolor="#48484f" strokeweight=".25111mm">
            <w10:wrap type="topAndBottom" anchorx="page"/>
          </v:line>
        </w:pict>
      </w:r>
    </w:p>
    <w:p w:rsidR="000833CB" w:rsidRPr="007F18FB" w:rsidRDefault="000833CB" w:rsidP="000833CB">
      <w:pPr>
        <w:pStyle w:val="a3"/>
        <w:rPr>
          <w:sz w:val="24"/>
          <w:szCs w:val="24"/>
          <w:lang w:val="ru-RU"/>
        </w:rPr>
      </w:pPr>
    </w:p>
    <w:p w:rsidR="000833CB" w:rsidRPr="007F18FB" w:rsidRDefault="000833CB" w:rsidP="000833CB">
      <w:pPr>
        <w:pStyle w:val="a3"/>
        <w:spacing w:before="6"/>
        <w:rPr>
          <w:sz w:val="24"/>
          <w:szCs w:val="24"/>
          <w:lang w:val="ru-RU"/>
        </w:rPr>
      </w:pPr>
    </w:p>
    <w:p w:rsidR="000833CB" w:rsidRPr="007F18FB" w:rsidRDefault="000833CB" w:rsidP="000833CB">
      <w:pPr>
        <w:pStyle w:val="a3"/>
        <w:spacing w:before="4" w:line="244" w:lineRule="auto"/>
        <w:ind w:left="708" w:right="311"/>
        <w:jc w:val="center"/>
        <w:rPr>
          <w:b/>
          <w:sz w:val="24"/>
          <w:szCs w:val="24"/>
          <w:lang w:val="ru-RU"/>
        </w:rPr>
      </w:pPr>
      <w:bookmarkStart w:id="0" w:name="OLE_LINK19"/>
      <w:bookmarkStart w:id="1" w:name="OLE_LINK20"/>
      <w:r>
        <w:rPr>
          <w:noProof/>
          <w:lang w:val="ru-RU" w:eastAsia="ru-RU"/>
        </w:rPr>
        <w:pict>
          <v:line id="_x0000_s1031" style="position:absolute;left:0;text-align:left;z-index:251665408;mso-position-horizontal-relative:page" from="3.2pt,420.25pt" to="3.2pt,-12.45pt" strokecolor="#d8dfdf" strokeweight=".75331mm">
            <w10:wrap anchorx="page"/>
          </v:line>
        </w:pict>
      </w:r>
      <w:r>
        <w:rPr>
          <w:noProof/>
          <w:lang w:val="ru-RU" w:eastAsia="ru-RU"/>
        </w:rPr>
        <w:pict>
          <v:line id="_x0000_s1032" style="position:absolute;left:0;text-align:left;z-index:251666432;mso-position-horizontal-relative:page" from="591.35pt,97.85pt" to="591.35pt,19.05pt" strokecolor="#dbdbdb" strokeweight=".4185mm">
            <w10:wrap anchorx="page"/>
          </v:line>
        </w:pict>
      </w:r>
      <w:r w:rsidRPr="007F18FB">
        <w:rPr>
          <w:b/>
          <w:color w:val="282A2D"/>
          <w:w w:val="105"/>
          <w:sz w:val="24"/>
          <w:szCs w:val="24"/>
          <w:lang w:val="ru-RU"/>
        </w:rPr>
        <w:t xml:space="preserve">Уведомление о факте обращения в целях склонения работника </w:t>
      </w:r>
      <w:r w:rsidRPr="00EF295F">
        <w:rPr>
          <w:b/>
          <w:color w:val="2F2F33"/>
          <w:spacing w:val="-22"/>
          <w:w w:val="105"/>
          <w:sz w:val="24"/>
          <w:szCs w:val="24"/>
          <w:lang w:val="ru-RU"/>
        </w:rPr>
        <w:t xml:space="preserve">ФГУП «НИИФП им. Ф.В. Лукина» </w:t>
      </w:r>
      <w:r w:rsidRPr="007F18FB">
        <w:rPr>
          <w:b/>
          <w:color w:val="282A2D"/>
          <w:w w:val="105"/>
          <w:sz w:val="24"/>
          <w:szCs w:val="24"/>
          <w:lang w:val="ru-RU"/>
        </w:rPr>
        <w:t xml:space="preserve"> к совершению</w:t>
      </w:r>
      <w:r w:rsidRPr="007F18FB">
        <w:rPr>
          <w:b/>
          <w:color w:val="282A2D"/>
          <w:sz w:val="24"/>
          <w:szCs w:val="24"/>
          <w:lang w:val="ru-RU"/>
        </w:rPr>
        <w:t xml:space="preserve"> </w:t>
      </w:r>
      <w:r w:rsidRPr="007F18FB">
        <w:rPr>
          <w:b/>
          <w:color w:val="282A2D"/>
          <w:w w:val="105"/>
          <w:sz w:val="24"/>
          <w:szCs w:val="24"/>
          <w:lang w:val="ru-RU"/>
        </w:rPr>
        <w:t>коррупционных правонарушений</w:t>
      </w:r>
    </w:p>
    <w:bookmarkEnd w:id="0"/>
    <w:bookmarkEnd w:id="1"/>
    <w:p w:rsidR="000833CB" w:rsidRPr="007F18FB" w:rsidRDefault="000833CB" w:rsidP="000833CB">
      <w:pPr>
        <w:pStyle w:val="a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3CB" w:rsidRDefault="000833CB" w:rsidP="000833CB">
      <w:pPr>
        <w:pStyle w:val="a3"/>
        <w:spacing w:before="7"/>
        <w:jc w:val="both"/>
        <w:rPr>
          <w:sz w:val="18"/>
          <w:szCs w:val="18"/>
          <w:lang w:val="ru-RU"/>
        </w:rPr>
      </w:pPr>
      <w:r w:rsidRPr="0001641A">
        <w:rPr>
          <w:sz w:val="18"/>
          <w:szCs w:val="18"/>
          <w:lang w:val="ru-RU"/>
        </w:rPr>
        <w:t>(дата</w:t>
      </w:r>
      <w:r w:rsidRPr="0001641A">
        <w:rPr>
          <w:sz w:val="24"/>
          <w:szCs w:val="24"/>
          <w:lang w:val="ru-RU"/>
        </w:rPr>
        <w:t>,</w:t>
      </w:r>
      <w:r w:rsidRPr="00EF295F">
        <w:rPr>
          <w:color w:val="3A3B3D"/>
          <w:sz w:val="18"/>
          <w:szCs w:val="18"/>
          <w:lang w:val="ru-RU"/>
        </w:rPr>
        <w:t xml:space="preserve"> </w:t>
      </w:r>
      <w:r>
        <w:rPr>
          <w:color w:val="3A3B3D"/>
          <w:sz w:val="18"/>
          <w:szCs w:val="18"/>
          <w:lang w:val="ru-RU"/>
        </w:rPr>
        <w:t xml:space="preserve">место, </w:t>
      </w:r>
      <w:r w:rsidRPr="00EF295F">
        <w:rPr>
          <w:color w:val="3A3B3D"/>
          <w:sz w:val="18"/>
          <w:szCs w:val="18"/>
          <w:lang w:val="ru-RU"/>
        </w:rPr>
        <w:t xml:space="preserve">время, обстоятельства обращения </w:t>
      </w:r>
      <w:r w:rsidRPr="00EF295F">
        <w:rPr>
          <w:color w:val="282A2D"/>
          <w:sz w:val="18"/>
          <w:szCs w:val="18"/>
          <w:lang w:val="ru-RU"/>
        </w:rPr>
        <w:t xml:space="preserve">к Работнику </w:t>
      </w:r>
      <w:r w:rsidRPr="00EF295F">
        <w:rPr>
          <w:color w:val="3A3B3D"/>
          <w:sz w:val="18"/>
          <w:szCs w:val="18"/>
          <w:lang w:val="ru-RU"/>
        </w:rPr>
        <w:t xml:space="preserve">в связи </w:t>
      </w:r>
      <w:r w:rsidRPr="00EF295F">
        <w:rPr>
          <w:color w:val="282A2D"/>
          <w:sz w:val="18"/>
          <w:szCs w:val="18"/>
          <w:lang w:val="ru-RU"/>
        </w:rPr>
        <w:t xml:space="preserve">с </w:t>
      </w:r>
      <w:r w:rsidRPr="00EF295F">
        <w:rPr>
          <w:color w:val="3A3B3D"/>
          <w:sz w:val="18"/>
          <w:szCs w:val="18"/>
          <w:lang w:val="ru-RU"/>
        </w:rPr>
        <w:t xml:space="preserve">исполнением им </w:t>
      </w:r>
      <w:r w:rsidRPr="00EF295F">
        <w:rPr>
          <w:color w:val="4F5254"/>
          <w:sz w:val="18"/>
          <w:szCs w:val="18"/>
          <w:lang w:val="ru-RU"/>
        </w:rPr>
        <w:t>должностн</w:t>
      </w:r>
      <w:r w:rsidRPr="00EF295F">
        <w:rPr>
          <w:color w:val="282A2D"/>
          <w:sz w:val="18"/>
          <w:szCs w:val="18"/>
          <w:lang w:val="ru-RU"/>
        </w:rPr>
        <w:t xml:space="preserve">ых </w:t>
      </w:r>
      <w:r w:rsidRPr="00EF295F">
        <w:rPr>
          <w:color w:val="4F5254"/>
          <w:sz w:val="18"/>
          <w:szCs w:val="18"/>
          <w:lang w:val="ru-RU"/>
        </w:rPr>
        <w:t>обяза</w:t>
      </w:r>
      <w:r w:rsidRPr="00EF295F">
        <w:rPr>
          <w:color w:val="282A2D"/>
          <w:sz w:val="18"/>
          <w:szCs w:val="18"/>
          <w:lang w:val="ru-RU"/>
        </w:rPr>
        <w:t>нн</w:t>
      </w:r>
      <w:r w:rsidRPr="00EF295F">
        <w:rPr>
          <w:color w:val="4F5254"/>
          <w:sz w:val="18"/>
          <w:szCs w:val="18"/>
          <w:lang w:val="ru-RU"/>
        </w:rPr>
        <w:t xml:space="preserve">остей </w:t>
      </w:r>
      <w:r w:rsidRPr="00EF295F">
        <w:rPr>
          <w:color w:val="3A3B3D"/>
          <w:sz w:val="18"/>
          <w:szCs w:val="18"/>
          <w:lang w:val="ru-RU"/>
        </w:rPr>
        <w:t>каких-либо ли</w:t>
      </w:r>
      <w:proofErr w:type="gramStart"/>
      <w:r w:rsidRPr="00EF295F">
        <w:rPr>
          <w:color w:val="3A3B3D"/>
          <w:sz w:val="18"/>
          <w:szCs w:val="18"/>
        </w:rPr>
        <w:t>u</w:t>
      </w:r>
      <w:proofErr w:type="gramEnd"/>
      <w:r w:rsidRPr="00EF295F">
        <w:rPr>
          <w:color w:val="3A3B3D"/>
          <w:sz w:val="18"/>
          <w:szCs w:val="18"/>
          <w:lang w:val="ru-RU"/>
        </w:rPr>
        <w:t xml:space="preserve"> в указанных целях, сведения о </w:t>
      </w:r>
      <w:r w:rsidRPr="00EF295F">
        <w:rPr>
          <w:color w:val="282A2D"/>
          <w:sz w:val="18"/>
          <w:szCs w:val="18"/>
          <w:lang w:val="ru-RU"/>
        </w:rPr>
        <w:t xml:space="preserve">коррупционных правонарушениях, </w:t>
      </w:r>
      <w:r w:rsidRPr="00EF295F">
        <w:rPr>
          <w:color w:val="3A3B3D"/>
          <w:sz w:val="18"/>
          <w:szCs w:val="18"/>
          <w:lang w:val="ru-RU"/>
        </w:rPr>
        <w:t xml:space="preserve">которые должен был </w:t>
      </w:r>
      <w:r w:rsidRPr="00EF295F">
        <w:rPr>
          <w:color w:val="282A2D"/>
          <w:sz w:val="18"/>
          <w:szCs w:val="18"/>
          <w:lang w:val="ru-RU"/>
        </w:rPr>
        <w:t xml:space="preserve">бы совершить </w:t>
      </w:r>
      <w:r w:rsidRPr="00EF295F">
        <w:rPr>
          <w:color w:val="3A3B3D"/>
          <w:sz w:val="18"/>
          <w:szCs w:val="18"/>
          <w:lang w:val="ru-RU"/>
        </w:rPr>
        <w:t xml:space="preserve">Работник по просьбе </w:t>
      </w:r>
      <w:r w:rsidRPr="00EF295F">
        <w:rPr>
          <w:color w:val="282A2D"/>
          <w:sz w:val="18"/>
          <w:szCs w:val="18"/>
          <w:lang w:val="ru-RU"/>
        </w:rPr>
        <w:t xml:space="preserve">обратившихся лиц, </w:t>
      </w:r>
      <w:r w:rsidRPr="00EF295F">
        <w:rPr>
          <w:color w:val="3A3B3D"/>
          <w:sz w:val="18"/>
          <w:szCs w:val="18"/>
          <w:lang w:val="ru-RU"/>
        </w:rPr>
        <w:t xml:space="preserve">все </w:t>
      </w:r>
      <w:r w:rsidRPr="00EF295F">
        <w:rPr>
          <w:color w:val="282A2D"/>
          <w:sz w:val="18"/>
          <w:szCs w:val="18"/>
          <w:lang w:val="ru-RU"/>
        </w:rPr>
        <w:t>из</w:t>
      </w:r>
      <w:r w:rsidRPr="00EF295F">
        <w:rPr>
          <w:color w:val="4F5254"/>
          <w:sz w:val="18"/>
          <w:szCs w:val="18"/>
          <w:lang w:val="ru-RU"/>
        </w:rPr>
        <w:t>ве</w:t>
      </w:r>
      <w:r w:rsidRPr="00EF295F">
        <w:rPr>
          <w:color w:val="282A2D"/>
          <w:sz w:val="18"/>
          <w:szCs w:val="18"/>
          <w:lang w:val="ru-RU"/>
        </w:rPr>
        <w:t xml:space="preserve">стные </w:t>
      </w:r>
      <w:r w:rsidRPr="00EF295F">
        <w:rPr>
          <w:color w:val="3A3B3D"/>
          <w:sz w:val="18"/>
          <w:szCs w:val="18"/>
          <w:lang w:val="ru-RU"/>
        </w:rPr>
        <w:t xml:space="preserve">сведения </w:t>
      </w:r>
      <w:r w:rsidRPr="00EF295F">
        <w:rPr>
          <w:color w:val="282A2D"/>
          <w:sz w:val="18"/>
          <w:szCs w:val="18"/>
          <w:lang w:val="ru-RU"/>
        </w:rPr>
        <w:t xml:space="preserve">о </w:t>
      </w:r>
      <w:r w:rsidRPr="00EF295F">
        <w:rPr>
          <w:color w:val="3A3B3D"/>
          <w:sz w:val="18"/>
          <w:szCs w:val="18"/>
          <w:lang w:val="ru-RU"/>
        </w:rPr>
        <w:t xml:space="preserve">физическом </w:t>
      </w:r>
      <w:r w:rsidRPr="00EF295F">
        <w:rPr>
          <w:color w:val="282A2D"/>
          <w:sz w:val="18"/>
          <w:szCs w:val="18"/>
          <w:lang w:val="ru-RU"/>
        </w:rPr>
        <w:t xml:space="preserve">(юридическом) </w:t>
      </w:r>
      <w:r w:rsidRPr="00EF295F">
        <w:rPr>
          <w:color w:val="3A3B3D"/>
          <w:sz w:val="18"/>
          <w:szCs w:val="18"/>
          <w:lang w:val="ru-RU"/>
        </w:rPr>
        <w:t xml:space="preserve">лице, информация </w:t>
      </w:r>
      <w:r w:rsidRPr="00EF295F">
        <w:rPr>
          <w:color w:val="282A2D"/>
          <w:sz w:val="18"/>
          <w:szCs w:val="18"/>
          <w:lang w:val="ru-RU"/>
        </w:rPr>
        <w:t xml:space="preserve">об отказе </w:t>
      </w:r>
      <w:r w:rsidRPr="00EF295F">
        <w:rPr>
          <w:color w:val="3A3B3D"/>
          <w:sz w:val="18"/>
          <w:szCs w:val="18"/>
          <w:lang w:val="ru-RU"/>
        </w:rPr>
        <w:t xml:space="preserve">(согласии) </w:t>
      </w:r>
      <w:r w:rsidRPr="00EF295F">
        <w:rPr>
          <w:color w:val="282A2D"/>
          <w:sz w:val="18"/>
          <w:szCs w:val="18"/>
          <w:lang w:val="ru-RU"/>
        </w:rPr>
        <w:t>Рабо</w:t>
      </w:r>
      <w:r w:rsidRPr="00EF295F">
        <w:rPr>
          <w:color w:val="4F5254"/>
          <w:sz w:val="18"/>
          <w:szCs w:val="18"/>
          <w:lang w:val="ru-RU"/>
        </w:rPr>
        <w:t xml:space="preserve">тника </w:t>
      </w:r>
      <w:r w:rsidRPr="00EF295F">
        <w:rPr>
          <w:color w:val="282A2D"/>
          <w:w w:val="95"/>
          <w:sz w:val="18"/>
          <w:szCs w:val="18"/>
          <w:lang w:val="ru-RU"/>
        </w:rPr>
        <w:t>принять предложения о совершении правонарушения)</w:t>
      </w:r>
    </w:p>
    <w:p w:rsidR="000833CB" w:rsidRDefault="000833CB" w:rsidP="000833CB">
      <w:pPr>
        <w:pStyle w:val="a3"/>
        <w:spacing w:before="7"/>
        <w:rPr>
          <w:sz w:val="24"/>
          <w:szCs w:val="24"/>
          <w:lang w:val="ru-RU"/>
        </w:rPr>
      </w:pPr>
    </w:p>
    <w:p w:rsidR="000833CB" w:rsidRDefault="000833CB" w:rsidP="000833CB">
      <w:pPr>
        <w:pStyle w:val="a3"/>
        <w:spacing w:before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«____»______________ 201__г.</w:t>
      </w:r>
    </w:p>
    <w:p w:rsidR="000833CB" w:rsidRDefault="000833CB" w:rsidP="000833CB">
      <w:pPr>
        <w:pStyle w:val="a3"/>
        <w:spacing w:before="7"/>
        <w:rPr>
          <w:sz w:val="24"/>
          <w:szCs w:val="24"/>
          <w:lang w:val="ru-RU"/>
        </w:rPr>
      </w:pPr>
    </w:p>
    <w:p w:rsidR="000833CB" w:rsidRDefault="000833CB" w:rsidP="000833CB">
      <w:pPr>
        <w:pStyle w:val="a3"/>
        <w:spacing w:before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         __________________________________</w:t>
      </w:r>
    </w:p>
    <w:p w:rsidR="000833CB" w:rsidRPr="00DB1758" w:rsidRDefault="000833CB" w:rsidP="000833CB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(Ф.И.О.)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(подпись)</w:t>
      </w:r>
    </w:p>
    <w:p w:rsidR="00077DDC" w:rsidRPr="000833CB" w:rsidRDefault="00077DDC">
      <w:pPr>
        <w:rPr>
          <w:lang w:val="ru-RU"/>
        </w:rPr>
      </w:pPr>
    </w:p>
    <w:sectPr w:rsidR="00077DDC" w:rsidRPr="000833CB" w:rsidSect="00AE7BB8">
      <w:headerReference w:type="even" r:id="rId4"/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57" w:rsidRDefault="00B22F13">
    <w:pPr>
      <w:pStyle w:val="a3"/>
      <w:spacing w:line="14" w:lineRule="auto"/>
      <w:rPr>
        <w:sz w:val="16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53.2pt;width:10.15pt;height:12.3pt;z-index:-251656192;mso-position-horizontal-relative:page;mso-position-vertical-relative:page" filled="f" stroked="f">
          <v:textbox inset="0,0,0,0">
            <w:txbxContent>
              <w:p w:rsidR="00220E57" w:rsidRDefault="00B22F13">
                <w:pPr>
                  <w:spacing w:before="11"/>
                  <w:ind w:left="4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2B2D2F"/>
                    <w:w w:val="98"/>
                    <w:sz w:val="19"/>
                  </w:rPr>
                  <w:fldChar w:fldCharType="begin"/>
                </w:r>
                <w:r>
                  <w:rPr>
                    <w:rFonts w:ascii="Arial"/>
                    <w:color w:val="2B2D2F"/>
                    <w:w w:val="98"/>
                    <w:sz w:val="19"/>
                  </w:rPr>
                  <w:instrText xml:space="preserve"> PAGE </w:instrText>
                </w:r>
                <w:r>
                  <w:rPr>
                    <w:rFonts w:ascii="Arial"/>
                    <w:color w:val="2B2D2F"/>
                    <w:w w:val="98"/>
                    <w:sz w:val="19"/>
                  </w:rPr>
                  <w:fldChar w:fldCharType="separate"/>
                </w:r>
                <w:r>
                  <w:rPr>
                    <w:rFonts w:ascii="Arial"/>
                    <w:noProof/>
                    <w:color w:val="2B2D2F"/>
                    <w:w w:val="98"/>
                    <w:sz w:val="19"/>
                  </w:rPr>
                  <w:t>8</w:t>
                </w:r>
                <w:r>
                  <w:rPr>
                    <w:rFonts w:ascii="Arial"/>
                    <w:color w:val="2B2D2F"/>
                    <w:w w:val="98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57" w:rsidRDefault="00B22F13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833CB"/>
    <w:rsid w:val="00077DDC"/>
    <w:rsid w:val="000833CB"/>
    <w:rsid w:val="00B2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33C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33CB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0833CB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Heading1">
    <w:name w:val="Heading 1"/>
    <w:basedOn w:val="a"/>
    <w:uiPriority w:val="1"/>
    <w:qFormat/>
    <w:rsid w:val="000833CB"/>
    <w:pPr>
      <w:ind w:left="1446"/>
      <w:outlineLvl w:val="1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2018-06-18T08:35:00Z</dcterms:created>
  <dcterms:modified xsi:type="dcterms:W3CDTF">2018-06-18T08:35:00Z</dcterms:modified>
</cp:coreProperties>
</file>